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C55E" w14:textId="19449A3D" w:rsidR="00A036B9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DISTRICT COURT OF ___________________ COUNTY, KANSAS</w:t>
      </w:r>
    </w:p>
    <w:p w14:paraId="77DDE4FB" w14:textId="16A674B0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AD72F06" w14:textId="7C33BDA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67FFFD58" w14:textId="644833D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KANSAS. Plaintiff</w:t>
      </w:r>
    </w:p>
    <w:p w14:paraId="68E7771A" w14:textId="12D0FEC8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76CB0C6E" w14:textId="01E56500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Number _______________________</w:t>
      </w:r>
    </w:p>
    <w:p w14:paraId="586069B8" w14:textId="05C4A4F2" w:rsidR="003D7C11" w:rsidRDefault="003D7C11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3DE28471" w14:textId="6A94F786" w:rsidR="00CC1CCF" w:rsidRDefault="003D7C11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B0D40B" w14:textId="4AA92DCE" w:rsidR="00CC1CCF" w:rsidRDefault="00CC1CCF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[DEFENDANT’S NAME], Defenda</w:t>
      </w:r>
      <w:r w:rsidR="00CF42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39372542" w14:textId="5B3A8E8C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Proceeding Pursuant to K.S.A. Ch 22</w:t>
      </w:r>
    </w:p>
    <w:p w14:paraId="707B6740" w14:textId="4934ECA6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E677373" w14:textId="6F88F41B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TRANSCRIPT</w:t>
      </w:r>
    </w:p>
    <w:p w14:paraId="61DEF6D4" w14:textId="41B01C7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1C4138A8" w14:textId="1B3E322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Plaintiff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Defendant</w:t>
      </w:r>
      <w:r w:rsidR="00CF4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requests that a transcript be prepared for the following:</w:t>
      </w:r>
    </w:p>
    <w:p w14:paraId="63FD62B4" w14:textId="1294BC6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5776899" w14:textId="77777777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  <w:sectPr w:rsidR="00CC1CCF" w:rsidSect="00CC1CCF">
          <w:type w:val="continuous"/>
          <w:pgSz w:w="12240" w:h="15840"/>
          <w:pgMar w:top="2160" w:right="1440" w:bottom="1440" w:left="1440" w:header="720" w:footer="720" w:gutter="0"/>
          <w:cols w:space="720"/>
          <w:docGrid w:linePitch="299"/>
        </w:sectPr>
      </w:pPr>
    </w:p>
    <w:p w14:paraId="6F0D93F0" w14:textId="646656AC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Trial</w:t>
      </w:r>
    </w:p>
    <w:p w14:paraId="4517EB5C" w14:textId="41AEA995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Statement</w:t>
      </w:r>
    </w:p>
    <w:p w14:paraId="64AC7DB0" w14:textId="3BC4BE1E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Statement</w:t>
      </w:r>
    </w:p>
    <w:p w14:paraId="05BE620A" w14:textId="64FAEBFD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 Conference</w:t>
      </w:r>
    </w:p>
    <w:p w14:paraId="093C34F6" w14:textId="038E3238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Instructions</w:t>
      </w:r>
    </w:p>
    <w:p w14:paraId="01293696" w14:textId="345F4317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Verdicts</w:t>
      </w:r>
    </w:p>
    <w:p w14:paraId="459DA8D0" w14:textId="1B87B236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</w:t>
      </w:r>
    </w:p>
    <w:p w14:paraId="3FCC8594" w14:textId="088603BB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for New Trial</w:t>
      </w:r>
    </w:p>
    <w:p w14:paraId="1849C09A" w14:textId="086A6095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Sentencing </w:t>
      </w:r>
    </w:p>
    <w:p w14:paraId="7407D9F7" w14:textId="3A905CA6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Guilty Plea Hearing</w:t>
      </w:r>
    </w:p>
    <w:p w14:paraId="4F3F1762" w14:textId="07E2F4E4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Limine</w:t>
      </w:r>
      <w:proofErr w:type="spellEnd"/>
    </w:p>
    <w:p w14:paraId="28D977AA" w14:textId="30D15F6D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Suppress</w:t>
      </w:r>
    </w:p>
    <w:p w14:paraId="6B46B7D4" w14:textId="4369AF12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for Judgment of Acquittal</w:t>
      </w:r>
    </w:p>
    <w:p w14:paraId="486E1DBB" w14:textId="74E41365" w:rsidR="00CF4207" w:rsidRDefault="00CF4207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Preliminary Examination</w:t>
      </w:r>
    </w:p>
    <w:p w14:paraId="20A998CE" w14:textId="3D306469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="00CF4207">
        <w:rPr>
          <w:rFonts w:ascii="Times New Roman" w:hAnsi="Times New Roman" w:cs="Times New Roman"/>
          <w:sz w:val="24"/>
          <w:szCs w:val="24"/>
        </w:rPr>
        <w:t xml:space="preserve"> (list type of hearing and the date</w:t>
      </w:r>
      <w:proofErr w:type="gramStart"/>
      <w:r w:rsidR="00CF42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4D038A9" w14:textId="25645A2B" w:rsidR="003C7771" w:rsidRPr="00CC1CCF" w:rsidRDefault="00CC1CCF" w:rsidP="003C7771">
      <w:pPr>
        <w:pStyle w:val="BodyText"/>
        <w:spacing w:before="9" w:line="480" w:lineRule="auto"/>
        <w:ind w:left="720"/>
        <w:rPr>
          <w:rFonts w:ascii="Times New Roman" w:hAnsi="Times New Roman" w:cs="Times New Roman"/>
          <w:sz w:val="24"/>
          <w:szCs w:val="24"/>
        </w:rPr>
        <w:sectPr w:rsidR="003C7771" w:rsidRPr="00CC1CCF" w:rsidSect="00CC1CCF">
          <w:type w:val="continuous"/>
          <w:pgSz w:w="12240" w:h="15840"/>
          <w:pgMar w:top="2160" w:right="1440" w:bottom="1440" w:left="1440" w:header="720" w:footer="720" w:gutter="0"/>
          <w:cols w:num="2" w:space="720"/>
          <w:docGrid w:linePitch="299"/>
        </w:sectPr>
      </w:pPr>
      <w:r w:rsidRPr="00CC1CC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F4207">
        <w:rPr>
          <w:rFonts w:ascii="Times New Roman" w:hAnsi="Times New Roman" w:cs="Times New Roman"/>
          <w:sz w:val="24"/>
          <w:szCs w:val="24"/>
        </w:rPr>
        <w:t xml:space="preserve"> </w:t>
      </w:r>
      <w:r w:rsidR="00460FE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423C4B2" w14:textId="5E71230C" w:rsidR="003C7771" w:rsidRDefault="003C7771" w:rsidP="003C7771">
      <w:pPr>
        <w:pStyle w:val="BodyText"/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 w:rsidRPr="003C777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This request is necessary for the following purpose:  _____________________________</w:t>
      </w:r>
    </w:p>
    <w:p w14:paraId="355A6644" w14:textId="77BDF79B" w:rsidR="003C7771" w:rsidRPr="003C7771" w:rsidRDefault="003C7771" w:rsidP="003C7771">
      <w:pPr>
        <w:pStyle w:val="BodyText"/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CB1ECE5" w14:textId="28DC9B6B" w:rsidR="00D823FD" w:rsidRDefault="00460FE8" w:rsidP="00D823FD">
      <w:pPr>
        <w:pStyle w:val="BodyText"/>
        <w:spacing w:before="9" w:line="48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2D4C49">
        <w:rPr>
          <w:rFonts w:ascii="Times New Roman" w:hAnsi="Times New Roman" w:cs="Times New Roman"/>
          <w:b/>
          <w:bCs/>
          <w:sz w:val="32"/>
          <w:szCs w:val="32"/>
        </w:rPr>
        <w:lastRenderedPageBreak/>
        <w:sym w:font="Wingdings" w:char="F0A8"/>
      </w:r>
      <w:r w:rsidRPr="002D4C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D4C49">
        <w:rPr>
          <w:rFonts w:ascii="Times New Roman" w:hAnsi="Times New Roman" w:cs="Times New Roman"/>
          <w:b/>
          <w:bCs/>
          <w:sz w:val="24"/>
          <w:szCs w:val="24"/>
        </w:rPr>
        <w:t>This request is for an appeal subject to Kansas Supreme Court Rule 3.03.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If a felony case or felony 60-1507 use the Board of Indigent Defense Services form.</w:t>
      </w:r>
    </w:p>
    <w:p w14:paraId="554756C4" w14:textId="7F1982AC" w:rsidR="00D823FD" w:rsidRPr="002D4C49" w:rsidRDefault="00D823FD" w:rsidP="00D823FD">
      <w:pPr>
        <w:pStyle w:val="BodyText"/>
        <w:numPr>
          <w:ilvl w:val="0"/>
          <w:numId w:val="3"/>
        </w:numPr>
        <w:spacing w:before="9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paper copy is requested.  I understand that the request for a paper copy will result in an additional charge.</w:t>
      </w:r>
    </w:p>
    <w:p w14:paraId="5B117D2E" w14:textId="5164F0A0" w:rsid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  <w:r w:rsidRPr="00CF4207">
        <w:rPr>
          <w:rFonts w:ascii="Times New Roman" w:hAnsi="Times New Roman" w:cs="Times New Roman"/>
          <w:sz w:val="24"/>
          <w:szCs w:val="24"/>
        </w:rPr>
        <w:t xml:space="preserve">Respectfully submitted on this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F4207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F4207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F4207">
        <w:rPr>
          <w:rFonts w:ascii="Times New Roman" w:hAnsi="Times New Roman" w:cs="Times New Roman"/>
          <w:sz w:val="24"/>
          <w:szCs w:val="24"/>
        </w:rPr>
        <w:t>.</w:t>
      </w:r>
    </w:p>
    <w:p w14:paraId="46F66715" w14:textId="77777777" w:rsidR="00CF4207" w:rsidRP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</w:p>
    <w:p w14:paraId="3111A40A" w14:textId="0F29BF9B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</w:p>
    <w:p w14:paraId="4FA85834" w14:textId="34CD83BD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B43C3F3" w14:textId="424D3EF7" w:rsidR="008E7C69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for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Plaintiff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Defendant</w:t>
      </w:r>
    </w:p>
    <w:p w14:paraId="1208B8A0" w14:textId="77777777" w:rsidR="00460FE8" w:rsidRDefault="00460FE8" w:rsidP="008E7C69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7ECB5EC1" w14:textId="4B6237EF" w:rsidR="008E7C69" w:rsidRDefault="008E7C69" w:rsidP="008E7C69">
      <w:pPr>
        <w:spacing w:line="48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CERTIFICATE OF SERVICE</w:t>
      </w:r>
    </w:p>
    <w:p w14:paraId="5AFF1337" w14:textId="77777777" w:rsidR="008E7C69" w:rsidRPr="002E6245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bookmarkStart w:id="0" w:name="_Hlk20478488"/>
      <w:r>
        <w:rPr>
          <w:rFonts w:ascii="Times New Roman" w:hAnsi="Times New Roman"/>
          <w:szCs w:val="24"/>
        </w:rPr>
        <w:t>On the date</w:t>
      </w:r>
      <w:r w:rsidRPr="002E6245">
        <w:rPr>
          <w:rFonts w:ascii="Times New Roman" w:hAnsi="Times New Roman"/>
          <w:szCs w:val="24"/>
        </w:rPr>
        <w:t xml:space="preserve"> shown on the electronic file stamp, a true and correct copy of the above and foregoing </w:t>
      </w:r>
      <w:r>
        <w:rPr>
          <w:rFonts w:ascii="Times New Roman" w:hAnsi="Times New Roman"/>
          <w:szCs w:val="24"/>
        </w:rPr>
        <w:t>document</w:t>
      </w:r>
      <w:r w:rsidRPr="002E6245">
        <w:rPr>
          <w:rFonts w:ascii="Times New Roman" w:hAnsi="Times New Roman"/>
          <w:szCs w:val="24"/>
        </w:rPr>
        <w:t xml:space="preserve"> was uploaded to the e-flex electronic court filing system to be filed with the Clerk of the Court and for notifications of the electronic filing to be sent to counsel of record, as shown </w:t>
      </w:r>
      <w:r>
        <w:rPr>
          <w:rFonts w:ascii="Times New Roman" w:hAnsi="Times New Roman"/>
          <w:szCs w:val="24"/>
        </w:rPr>
        <w:t>in the system.</w:t>
      </w:r>
    </w:p>
    <w:bookmarkEnd w:id="0"/>
    <w:p w14:paraId="0690FDA0" w14:textId="53952CEF" w:rsid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the date </w:t>
      </w:r>
      <w:r w:rsidRPr="002E6245">
        <w:rPr>
          <w:rFonts w:ascii="Times New Roman" w:hAnsi="Times New Roman"/>
        </w:rPr>
        <w:t xml:space="preserve">shown on the electronic file stamp, a true and correct copy of the above and foregoing </w:t>
      </w:r>
      <w:r>
        <w:rPr>
          <w:rFonts w:ascii="Times New Roman" w:hAnsi="Times New Roman"/>
        </w:rPr>
        <w:t>document</w:t>
      </w:r>
      <w:r w:rsidRPr="002E6245">
        <w:rPr>
          <w:rFonts w:ascii="Times New Roman" w:hAnsi="Times New Roman"/>
        </w:rPr>
        <w:t xml:space="preserve"> was emailed or deposited in the United States first-class mail, postage prepaid and properly addressed to:</w:t>
      </w:r>
    </w:p>
    <w:p w14:paraId="715E1B61" w14:textId="7EF0269D" w:rsidR="00CF4207" w:rsidRPr="00143068" w:rsidRDefault="00CF4207" w:rsidP="008E7C69">
      <w:pPr>
        <w:rPr>
          <w:rFonts w:ascii="Times New Roman" w:hAnsi="Times New Roman"/>
        </w:rPr>
      </w:pPr>
    </w:p>
    <w:sectPr w:rsidR="00CF4207" w:rsidRPr="00143068" w:rsidSect="00CC1CCF">
      <w:type w:val="continuous"/>
      <w:pgSz w:w="12240" w:h="15840"/>
      <w:pgMar w:top="216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63423"/>
    <w:multiLevelType w:val="hybridMultilevel"/>
    <w:tmpl w:val="99E8CDF0"/>
    <w:lvl w:ilvl="0" w:tplc="E4B6B058">
      <w:numFmt w:val="bullet"/>
      <w:lvlText w:val=""/>
      <w:lvlJc w:val="left"/>
      <w:pPr>
        <w:ind w:left="720" w:hanging="360"/>
      </w:pPr>
      <w:rPr>
        <w:rFonts w:ascii="Wingdings" w:eastAsia="Trebuchet M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1E2F"/>
    <w:multiLevelType w:val="hybridMultilevel"/>
    <w:tmpl w:val="24DA2B50"/>
    <w:lvl w:ilvl="0" w:tplc="4718F3D0">
      <w:numFmt w:val="bullet"/>
      <w:lvlText w:val=""/>
      <w:lvlJc w:val="left"/>
      <w:pPr>
        <w:ind w:left="720" w:hanging="360"/>
      </w:pPr>
      <w:rPr>
        <w:rFonts w:ascii="Wingdings" w:eastAsia="Trebuchet M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E01C0"/>
    <w:multiLevelType w:val="hybridMultilevel"/>
    <w:tmpl w:val="9D680BB2"/>
    <w:lvl w:ilvl="0" w:tplc="7B5885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36237">
    <w:abstractNumId w:val="2"/>
  </w:num>
  <w:num w:numId="2" w16cid:durableId="1163929224">
    <w:abstractNumId w:val="0"/>
  </w:num>
  <w:num w:numId="3" w16cid:durableId="74306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6B9"/>
    <w:rsid w:val="00143068"/>
    <w:rsid w:val="003C7771"/>
    <w:rsid w:val="003D7C11"/>
    <w:rsid w:val="00460FE8"/>
    <w:rsid w:val="005456F3"/>
    <w:rsid w:val="008E7C69"/>
    <w:rsid w:val="00A036B9"/>
    <w:rsid w:val="00CC1CCF"/>
    <w:rsid w:val="00CF4207"/>
    <w:rsid w:val="00D823FD"/>
    <w:rsid w:val="00E0228E"/>
    <w:rsid w:val="00E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7045"/>
  <w15:docId w15:val="{5733F23E-732F-4E33-9940-5D65AFC2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473" w:right="441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60FE8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BreAnna Cech</cp:lastModifiedBy>
  <cp:revision>8</cp:revision>
  <dcterms:created xsi:type="dcterms:W3CDTF">2023-03-22T03:36:00Z</dcterms:created>
  <dcterms:modified xsi:type="dcterms:W3CDTF">2024-10-07T20:19:00Z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LiveCycle Designer ES 9.0</vt:lpwstr>
  </property>
</Properties>
</file>